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«Тарногский музей традиционной народной культуры»</w:t>
      </w: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на 2018 год.</w:t>
      </w: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и хозяйственная деятельность. </w:t>
      </w:r>
    </w:p>
    <w:p w:rsidR="00FA01C9" w:rsidRDefault="00FA01C9" w:rsidP="00FA01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Попечительского Совета: Общие собрания -  2 раза в год, текущая индивидуальная работа с членами Совета -  по мере необходимости в течение года. Отв. Попова В.Н.</w:t>
      </w:r>
    </w:p>
    <w:p w:rsidR="00FA01C9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помещений отдела традиционной народной культуры – апрель. Отв. Захарова О.И.</w:t>
      </w:r>
    </w:p>
    <w:p w:rsidR="00FA01C9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работы: покраска здания Дома-музея А.А. Угрюмова  ул. Советская,20.  – июнь, июль. Отв. Томишина Т.Н.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 - хранительская деятельность.</w:t>
      </w:r>
    </w:p>
    <w:p w:rsidR="00FA01C9" w:rsidRDefault="00FA01C9" w:rsidP="00FA01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модуля системы КАМИС для взаимодействия  с ГК РФ – в течение года. Отв. Томишина Т.Н.</w:t>
      </w:r>
    </w:p>
    <w:p w:rsidR="003752A5" w:rsidRDefault="003752A5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хранение музейных коллекций.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FA01C9" w:rsidRDefault="00FA01C9" w:rsidP="00FA01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выставочная деятельность.</w:t>
      </w:r>
    </w:p>
    <w:p w:rsidR="00FA01C9" w:rsidRDefault="00FA01C9" w:rsidP="00FA01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4887" w:rsidRDefault="00D44887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Реэкспозиция</w:t>
      </w:r>
      <w:r w:rsidR="00FA01C9" w:rsidRPr="00B45930">
        <w:rPr>
          <w:rFonts w:ascii="Times New Roman" w:hAnsi="Times New Roman" w:cs="Times New Roman"/>
          <w:sz w:val="28"/>
          <w:szCs w:val="28"/>
        </w:rPr>
        <w:t xml:space="preserve">  отдела традиционной народной культуры –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FA01C9" w:rsidRPr="00B45930">
        <w:rPr>
          <w:rFonts w:ascii="Times New Roman" w:hAnsi="Times New Roman" w:cs="Times New Roman"/>
          <w:sz w:val="28"/>
          <w:szCs w:val="28"/>
        </w:rPr>
        <w:t xml:space="preserve">. Отв. Захарова О.И.  </w:t>
      </w:r>
    </w:p>
    <w:p w:rsidR="00D44887" w:rsidRDefault="00D44887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экспозиции «Животный и растительный мир Тарногского района»</w:t>
      </w:r>
      <w:r w:rsidR="00FA01C9" w:rsidRPr="00B4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A01C9" w:rsidRPr="00B45930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930">
        <w:rPr>
          <w:rFonts w:ascii="Times New Roman" w:hAnsi="Times New Roman" w:cs="Times New Roman"/>
          <w:sz w:val="28"/>
          <w:szCs w:val="28"/>
        </w:rPr>
        <w:t xml:space="preserve">Выставки: </w:t>
      </w:r>
    </w:p>
    <w:p w:rsidR="00FA01C9" w:rsidRDefault="00D4488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«Сказочная природа</w:t>
      </w:r>
      <w:r w:rsidR="00FA01C9">
        <w:rPr>
          <w:rFonts w:ascii="Times New Roman" w:hAnsi="Times New Roman" w:cs="Times New Roman"/>
          <w:sz w:val="28"/>
          <w:szCs w:val="28"/>
        </w:rPr>
        <w:t xml:space="preserve">», Советская,14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январь, </w:t>
      </w:r>
      <w:r w:rsidR="00FA01C9">
        <w:rPr>
          <w:rFonts w:ascii="Times New Roman" w:hAnsi="Times New Roman" w:cs="Times New Roman"/>
          <w:sz w:val="28"/>
          <w:szCs w:val="28"/>
        </w:rPr>
        <w:t>февраль, март, апрель</w:t>
      </w:r>
      <w:r>
        <w:rPr>
          <w:rFonts w:ascii="Times New Roman" w:hAnsi="Times New Roman" w:cs="Times New Roman"/>
          <w:sz w:val="28"/>
          <w:szCs w:val="28"/>
        </w:rPr>
        <w:t xml:space="preserve">, май. Отв. Захарова О.И., Мартынова М.В., </w:t>
      </w:r>
      <w:r w:rsidR="00FA01C9">
        <w:rPr>
          <w:rFonts w:ascii="Times New Roman" w:hAnsi="Times New Roman" w:cs="Times New Roman"/>
          <w:sz w:val="28"/>
          <w:szCs w:val="28"/>
        </w:rPr>
        <w:t>Попова Н.В.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887">
        <w:rPr>
          <w:rFonts w:ascii="Times New Roman" w:hAnsi="Times New Roman" w:cs="Times New Roman"/>
          <w:sz w:val="28"/>
          <w:szCs w:val="28"/>
        </w:rPr>
        <w:t xml:space="preserve">Подводный мир глазами тарножан», Советская, 14 – июнь, июль, август.  Отв. </w:t>
      </w:r>
      <w:r>
        <w:rPr>
          <w:rFonts w:ascii="Times New Roman" w:hAnsi="Times New Roman" w:cs="Times New Roman"/>
          <w:sz w:val="28"/>
          <w:szCs w:val="28"/>
        </w:rPr>
        <w:t>Мартынова М.В.</w:t>
      </w:r>
    </w:p>
    <w:p w:rsidR="00FA01C9" w:rsidRDefault="00D4488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«Комсомольская юнос</w:t>
      </w:r>
      <w:r w:rsidR="00F06847">
        <w:rPr>
          <w:rFonts w:ascii="Times New Roman" w:hAnsi="Times New Roman" w:cs="Times New Roman"/>
          <w:sz w:val="28"/>
          <w:szCs w:val="28"/>
        </w:rPr>
        <w:t>ть моя»,к 100-летию ВЛКСМ.</w:t>
      </w:r>
      <w:r>
        <w:rPr>
          <w:rFonts w:ascii="Times New Roman" w:hAnsi="Times New Roman" w:cs="Times New Roman"/>
          <w:sz w:val="28"/>
          <w:szCs w:val="28"/>
        </w:rPr>
        <w:t xml:space="preserve"> Советская,14 – сентябрь, октябрь,</w:t>
      </w:r>
      <w:r w:rsidR="00FA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ноябрь, декабрь. Отв. </w:t>
      </w:r>
      <w:r w:rsidR="00FA01C9">
        <w:rPr>
          <w:rFonts w:ascii="Times New Roman" w:hAnsi="Times New Roman" w:cs="Times New Roman"/>
          <w:sz w:val="28"/>
          <w:szCs w:val="28"/>
        </w:rPr>
        <w:t>Захарова О.И.</w:t>
      </w:r>
    </w:p>
    <w:p w:rsidR="00D44887" w:rsidRDefault="00D4488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«Зимнее  кружево</w:t>
      </w:r>
      <w:r w:rsidR="0037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тонко закружено», Советская,20. -  январь. Отв. Томишина Т.Н.</w:t>
      </w:r>
    </w:p>
    <w:p w:rsidR="00FA01C9" w:rsidRDefault="00D4488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Любовью к Родине дыша…</w:t>
      </w:r>
      <w:r w:rsidR="00FA01C9">
        <w:rPr>
          <w:rFonts w:ascii="Times New Roman" w:hAnsi="Times New Roman" w:cs="Times New Roman"/>
          <w:sz w:val="28"/>
          <w:szCs w:val="28"/>
        </w:rPr>
        <w:t>», Совет</w:t>
      </w:r>
      <w:r w:rsidR="003752A5">
        <w:rPr>
          <w:rFonts w:ascii="Times New Roman" w:hAnsi="Times New Roman" w:cs="Times New Roman"/>
          <w:sz w:val="28"/>
          <w:szCs w:val="28"/>
        </w:rPr>
        <w:t>ская,20 – февраль, март, апрель, май.  Отв. Томишина Т.Н.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52A5">
        <w:rPr>
          <w:rFonts w:ascii="Times New Roman" w:hAnsi="Times New Roman" w:cs="Times New Roman"/>
          <w:sz w:val="28"/>
          <w:szCs w:val="28"/>
        </w:rPr>
        <w:t>О деньгах и прочих важных вещах», Советская,20 –  июнь, июль, август.  Отв. Томишина Т.Н.</w:t>
      </w:r>
    </w:p>
    <w:p w:rsidR="003752A5" w:rsidRDefault="003752A5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будет свет!</w:t>
      </w:r>
      <w:r w:rsidR="00FA01C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 20-летию завершения электрификации района Советская,20 –  сентябрь, октябрь, ноябрь, декабрь.</w:t>
      </w:r>
      <w:r w:rsidR="00FA01C9">
        <w:rPr>
          <w:rFonts w:ascii="Times New Roman" w:hAnsi="Times New Roman" w:cs="Times New Roman"/>
          <w:sz w:val="28"/>
          <w:szCs w:val="28"/>
        </w:rPr>
        <w:t xml:space="preserve"> Отв. </w:t>
      </w:r>
      <w:r>
        <w:rPr>
          <w:rFonts w:ascii="Times New Roman" w:hAnsi="Times New Roman" w:cs="Times New Roman"/>
          <w:sz w:val="28"/>
          <w:szCs w:val="28"/>
        </w:rPr>
        <w:t>Томишина Т.Н.</w:t>
      </w:r>
    </w:p>
    <w:p w:rsidR="00FA01C9" w:rsidRDefault="00553FB0" w:rsidP="00FA01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1C9">
        <w:rPr>
          <w:rFonts w:ascii="Times New Roman" w:hAnsi="Times New Roman" w:cs="Times New Roman"/>
          <w:sz w:val="28"/>
          <w:szCs w:val="28"/>
        </w:rPr>
        <w:t>росветительская деятельность.</w:t>
      </w:r>
    </w:p>
    <w:p w:rsidR="00FA01C9" w:rsidRDefault="00FA01C9" w:rsidP="00FA01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</w:t>
      </w:r>
    </w:p>
    <w:p w:rsidR="00677A42" w:rsidRDefault="00677A42" w:rsidP="00677A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 «Здравствуй новый Новый Год»  - январь. Отв. Мартынова М.В.</w:t>
      </w:r>
    </w:p>
    <w:p w:rsidR="00FA01C9" w:rsidRDefault="003752A5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01C9">
        <w:rPr>
          <w:rFonts w:ascii="Times New Roman" w:hAnsi="Times New Roman" w:cs="Times New Roman"/>
          <w:sz w:val="28"/>
          <w:szCs w:val="28"/>
        </w:rPr>
        <w:t xml:space="preserve"> Угрюмовские чте</w:t>
      </w:r>
      <w:r>
        <w:rPr>
          <w:rFonts w:ascii="Times New Roman" w:hAnsi="Times New Roman" w:cs="Times New Roman"/>
          <w:sz w:val="28"/>
          <w:szCs w:val="28"/>
        </w:rPr>
        <w:t>ния «565 лет Тарногскому Городку» - 1 марта. Отв. Томишина Т.Н.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Анимационная программа «Жениться – второй раз родиться» - в течение года. Отв. Захарова О.И.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Анимационная программа «Как родная меня мать провожала…» (рекрутский обряд) – в течение года. Отв. Захарова О.И.</w:t>
      </w:r>
    </w:p>
    <w:p w:rsidR="00FA01C9" w:rsidRDefault="00F0684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музея в Верховской </w:t>
      </w:r>
      <w:r w:rsidR="00FA01C9">
        <w:rPr>
          <w:rFonts w:ascii="Times New Roman" w:hAnsi="Times New Roman" w:cs="Times New Roman"/>
          <w:sz w:val="28"/>
          <w:szCs w:val="28"/>
        </w:rPr>
        <w:t xml:space="preserve"> школе – апрель. Отв. Захарова О.И.</w:t>
      </w:r>
    </w:p>
    <w:p w:rsidR="00FA01C9" w:rsidRDefault="00FA01C9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конференция «Почему это храниться в му</w:t>
      </w:r>
      <w:r w:rsidR="00F06847">
        <w:rPr>
          <w:rFonts w:ascii="Times New Roman" w:hAnsi="Times New Roman" w:cs="Times New Roman"/>
          <w:sz w:val="28"/>
          <w:szCs w:val="28"/>
        </w:rPr>
        <w:t>зее?» - май. Отв. Томишина Т.Н.</w:t>
      </w:r>
    </w:p>
    <w:p w:rsidR="00FA01C9" w:rsidRDefault="00F06847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 «По улицам Тарноги» -  в течение года. Отв. Мартынова М.В.</w:t>
      </w:r>
    </w:p>
    <w:p w:rsidR="00F06847" w:rsidRDefault="00677A42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музеев «Мода от народа» - 18 мая. Отв. Попова Н.В.</w:t>
      </w:r>
    </w:p>
    <w:p w:rsidR="00677A42" w:rsidRDefault="00677A42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конференция «Почему это хранится в музее?» - 18 мая. Отв. Томишина Т.Н. </w:t>
      </w:r>
    </w:p>
    <w:p w:rsidR="00677A42" w:rsidRDefault="00553FB0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77A42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для летних лагерей </w:t>
      </w:r>
      <w:r w:rsidR="00677A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иду в музей!» - июнь. Отв. Захарова О.И.</w:t>
      </w:r>
    </w:p>
    <w:p w:rsidR="00677A42" w:rsidRDefault="00677A42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школа</w:t>
      </w:r>
      <w:r w:rsidR="00553FB0">
        <w:rPr>
          <w:rFonts w:ascii="Times New Roman" w:hAnsi="Times New Roman" w:cs="Times New Roman"/>
          <w:sz w:val="28"/>
          <w:szCs w:val="28"/>
        </w:rPr>
        <w:t xml:space="preserve"> «Юный краевед»</w:t>
      </w:r>
      <w:r>
        <w:rPr>
          <w:rFonts w:ascii="Times New Roman" w:hAnsi="Times New Roman" w:cs="Times New Roman"/>
          <w:sz w:val="28"/>
          <w:szCs w:val="28"/>
        </w:rPr>
        <w:t xml:space="preserve"> – июль. Отв. Захарова О.И.</w:t>
      </w:r>
    </w:p>
    <w:p w:rsidR="00553FB0" w:rsidRDefault="00553FB0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«Ночь искусств» - 4 ноября. Отв. Томишина Т.Н.</w:t>
      </w:r>
    </w:p>
    <w:p w:rsidR="00553FB0" w:rsidRDefault="00553FB0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елки – декабрь. Отв. Томишина Т.Н.</w:t>
      </w:r>
    </w:p>
    <w:p w:rsidR="00553FB0" w:rsidRDefault="00553FB0" w:rsidP="00677A4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553FB0" w:rsidRDefault="00553FB0" w:rsidP="00553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 Обзорные и тематические экскурсии – 200</w:t>
      </w:r>
    </w:p>
    <w:p w:rsidR="00553FB0" w:rsidRPr="006C4F2B" w:rsidRDefault="00553FB0" w:rsidP="00553F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Лекции, беседы, музейные уроки, интерактивные занятия </w:t>
      </w:r>
      <w:r w:rsidR="006C4F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</w:p>
    <w:p w:rsidR="006C4F2B" w:rsidRDefault="006C4F2B" w:rsidP="00553F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C4F2B" w:rsidRPr="006C4F2B" w:rsidRDefault="006C4F2B" w:rsidP="00553FB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77A42" w:rsidRPr="00A9032A" w:rsidRDefault="00677A42" w:rsidP="00FA01C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FB2CE8" w:rsidRDefault="00FB2CE8"/>
    <w:sectPr w:rsidR="00FB2CE8" w:rsidSect="00F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F8"/>
    <w:multiLevelType w:val="multilevel"/>
    <w:tmpl w:val="6624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01C9"/>
    <w:rsid w:val="000265DE"/>
    <w:rsid w:val="000B411B"/>
    <w:rsid w:val="003752A5"/>
    <w:rsid w:val="003E4D98"/>
    <w:rsid w:val="00553FB0"/>
    <w:rsid w:val="00677A42"/>
    <w:rsid w:val="006C4F2B"/>
    <w:rsid w:val="00B45930"/>
    <w:rsid w:val="00D44887"/>
    <w:rsid w:val="00F06847"/>
    <w:rsid w:val="00FA01C9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SamLab.ws</cp:lastModifiedBy>
  <cp:revision>3</cp:revision>
  <dcterms:created xsi:type="dcterms:W3CDTF">2018-01-10T12:01:00Z</dcterms:created>
  <dcterms:modified xsi:type="dcterms:W3CDTF">2018-02-07T11:07:00Z</dcterms:modified>
</cp:coreProperties>
</file>